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FB0" w:rsidRDefault="00E22FB0" w:rsidP="00E22FB0">
      <w:pPr>
        <w:spacing w:line="276" w:lineRule="auto"/>
        <w:jc w:val="center"/>
      </w:pPr>
      <w:bookmarkStart w:id="0" w:name="_GoBack"/>
      <w:bookmarkEnd w:id="0"/>
      <w:r>
        <w:t>Tourtellotte Memorial High School 2016/2017 School Year</w:t>
      </w:r>
    </w:p>
    <w:p w:rsidR="00E22FB0" w:rsidRDefault="00E22FB0" w:rsidP="00D34FAF">
      <w:pPr>
        <w:spacing w:after="0" w:line="276" w:lineRule="auto"/>
        <w:jc w:val="center"/>
        <w:rPr>
          <w:u w:val="single"/>
        </w:rPr>
      </w:pPr>
      <w:r w:rsidRPr="00E22FB0">
        <w:rPr>
          <w:u w:val="single"/>
        </w:rPr>
        <w:t>CORE LEARNER</w:t>
      </w:r>
      <w:r>
        <w:rPr>
          <w:u w:val="single"/>
        </w:rPr>
        <w:t xml:space="preserve"> SCHOOL-WIDE EXPECTATIONS</w:t>
      </w:r>
    </w:p>
    <w:p w:rsidR="00E22FB0" w:rsidRDefault="00E22FB0" w:rsidP="00D34FAF">
      <w:pPr>
        <w:pStyle w:val="ListParagraph"/>
        <w:numPr>
          <w:ilvl w:val="0"/>
          <w:numId w:val="1"/>
        </w:numPr>
        <w:spacing w:line="240" w:lineRule="auto"/>
      </w:pPr>
      <w:r w:rsidRPr="00E22FB0">
        <w:rPr>
          <w:b/>
        </w:rPr>
        <w:t>Problem Solving:</w:t>
      </w:r>
      <w:r>
        <w:t xml:space="preserve">  the process of effectively applying the analysis, synthesis, and evaluative process in both independent and group settings to enable productive problem solving.</w:t>
      </w:r>
    </w:p>
    <w:p w:rsidR="00E22FB0" w:rsidRDefault="00326967" w:rsidP="00D34FAF">
      <w:pPr>
        <w:pStyle w:val="ListParagraph"/>
        <w:numPr>
          <w:ilvl w:val="0"/>
          <w:numId w:val="2"/>
        </w:numPr>
        <w:spacing w:line="240" w:lineRule="auto"/>
      </w:pPr>
      <w:r>
        <w:rPr>
          <w:b/>
        </w:rPr>
        <w:t xml:space="preserve">Information, </w:t>
      </w:r>
      <w:r w:rsidR="00E22FB0">
        <w:rPr>
          <w:b/>
        </w:rPr>
        <w:t>Media and Technology Skills:</w:t>
      </w:r>
      <w:r w:rsidR="00E22FB0">
        <w:t xml:space="preserve">  the process of ethically utilizing a variety of 21</w:t>
      </w:r>
      <w:r w:rsidR="00E22FB0" w:rsidRPr="00E22FB0">
        <w:rPr>
          <w:vertAlign w:val="superscript"/>
        </w:rPr>
        <w:t>st</w:t>
      </w:r>
      <w:r>
        <w:t xml:space="preserve"> century</w:t>
      </w:r>
      <w:r w:rsidR="00E22FB0">
        <w:t xml:space="preserve"> tools to acquire and disseminate information</w:t>
      </w:r>
      <w:r>
        <w:t>, solve authentic problems, and increase productivity.</w:t>
      </w:r>
    </w:p>
    <w:p w:rsidR="00326967" w:rsidRPr="00326967" w:rsidRDefault="00326967" w:rsidP="00D34FAF">
      <w:pPr>
        <w:pStyle w:val="ListParagraph"/>
        <w:numPr>
          <w:ilvl w:val="0"/>
          <w:numId w:val="3"/>
        </w:numPr>
        <w:spacing w:line="240" w:lineRule="auto"/>
        <w:rPr>
          <w:b/>
        </w:rPr>
      </w:pPr>
      <w:r w:rsidRPr="00326967">
        <w:rPr>
          <w:b/>
        </w:rPr>
        <w:t>Cultural</w:t>
      </w:r>
      <w:r w:rsidR="00D34FAF">
        <w:rPr>
          <w:b/>
        </w:rPr>
        <w:t>/Civic Awaren</w:t>
      </w:r>
      <w:r>
        <w:rPr>
          <w:b/>
        </w:rPr>
        <w:t>ess and Personal Re</w:t>
      </w:r>
      <w:r w:rsidR="00D34FAF">
        <w:rPr>
          <w:b/>
        </w:rPr>
        <w:t>s</w:t>
      </w:r>
      <w:r>
        <w:rPr>
          <w:b/>
        </w:rPr>
        <w:t xml:space="preserve">ponsibility:  </w:t>
      </w:r>
      <w:r>
        <w:t>the process of understanding personal accountability and its effects on quality of life.</w:t>
      </w:r>
    </w:p>
    <w:p w:rsidR="00326967" w:rsidRDefault="00326967" w:rsidP="00D34FAF">
      <w:pPr>
        <w:spacing w:after="0" w:line="276" w:lineRule="auto"/>
        <w:jc w:val="center"/>
        <w:rPr>
          <w:b/>
          <w:u w:val="single"/>
        </w:rPr>
      </w:pPr>
      <w:r>
        <w:rPr>
          <w:b/>
          <w:u w:val="single"/>
        </w:rPr>
        <w:t>COURSE SYLLABUS</w:t>
      </w:r>
    </w:p>
    <w:p w:rsidR="00326967" w:rsidRDefault="00326967" w:rsidP="00326967">
      <w:pPr>
        <w:spacing w:line="276" w:lineRule="auto"/>
        <w:rPr>
          <w:u w:val="single"/>
        </w:rPr>
      </w:pPr>
      <w:r w:rsidRPr="00326967">
        <w:rPr>
          <w:b/>
        </w:rPr>
        <w:t>Course Name:</w:t>
      </w:r>
      <w:r>
        <w:rPr>
          <w:b/>
        </w:rPr>
        <w:t xml:space="preserve"> </w:t>
      </w:r>
      <w:r>
        <w:rPr>
          <w:u w:val="single"/>
        </w:rPr>
        <w:t>Biology</w:t>
      </w:r>
      <w:r>
        <w:tab/>
      </w:r>
      <w:r>
        <w:tab/>
      </w:r>
      <w:r>
        <w:tab/>
      </w:r>
      <w:r>
        <w:tab/>
      </w:r>
      <w:r w:rsidRPr="008438B5">
        <w:rPr>
          <w:b/>
        </w:rPr>
        <w:t>Course No.:</w:t>
      </w:r>
      <w:r>
        <w:t xml:space="preserve">  </w:t>
      </w:r>
      <w:r>
        <w:rPr>
          <w:u w:val="single"/>
        </w:rPr>
        <w:t>1202</w:t>
      </w:r>
    </w:p>
    <w:p w:rsidR="008438B5" w:rsidRDefault="008438B5" w:rsidP="00D34FAF">
      <w:pPr>
        <w:spacing w:line="240" w:lineRule="auto"/>
      </w:pPr>
      <w:r w:rsidRPr="008438B5">
        <w:rPr>
          <w:b/>
        </w:rPr>
        <w:t>Teaching Strategies:</w:t>
      </w:r>
      <w:r>
        <w:t xml:space="preserve">  Teacher led classes with a variety of learning strategies including, but not limited to lectures, teacher designed and student designed labs, interactive websites, videos, open-ended inquiry, class activities, class and homework assignments, individual and small group research and projects, activity/inquiry-based field trips,  reading/writing in science to include lab reports, and group activities and projects.  Students will maintain a class notebook/binder and a lab notebook.</w:t>
      </w:r>
    </w:p>
    <w:p w:rsidR="008438B5" w:rsidRPr="008438B5" w:rsidRDefault="008438B5" w:rsidP="00D34FAF">
      <w:pPr>
        <w:spacing w:after="0" w:line="276" w:lineRule="auto"/>
      </w:pPr>
      <w:r>
        <w:rPr>
          <w:b/>
        </w:rPr>
        <w:t xml:space="preserve">Instructor:  </w:t>
      </w:r>
      <w:r w:rsidRPr="008438B5">
        <w:rPr>
          <w:u w:val="single"/>
        </w:rPr>
        <w:t>Mrs. Schelhorn</w:t>
      </w:r>
      <w:r>
        <w:tab/>
      </w:r>
      <w:r>
        <w:tab/>
      </w:r>
      <w:r>
        <w:tab/>
      </w:r>
      <w:r>
        <w:rPr>
          <w:b/>
        </w:rPr>
        <w:t xml:space="preserve">Room:  </w:t>
      </w:r>
      <w:r>
        <w:t>212</w:t>
      </w:r>
    </w:p>
    <w:p w:rsidR="008438B5" w:rsidRDefault="008438B5" w:rsidP="00D34FAF">
      <w:pPr>
        <w:spacing w:after="0" w:line="276" w:lineRule="auto"/>
        <w:rPr>
          <w:u w:val="single"/>
        </w:rPr>
      </w:pPr>
      <w:r w:rsidRPr="008438B5">
        <w:rPr>
          <w:b/>
        </w:rPr>
        <w:t>Grade Level(s):</w:t>
      </w:r>
      <w:r>
        <w:t xml:space="preserve">  </w:t>
      </w:r>
      <w:r w:rsidRPr="008438B5">
        <w:rPr>
          <w:u w:val="single"/>
        </w:rPr>
        <w:t>10</w:t>
      </w:r>
      <w:r w:rsidRPr="008438B5">
        <w:rPr>
          <w:u w:val="single"/>
          <w:vertAlign w:val="superscript"/>
        </w:rPr>
        <w:t>t</w:t>
      </w:r>
      <w:r>
        <w:rPr>
          <w:u w:val="single"/>
          <w:vertAlign w:val="superscript"/>
        </w:rPr>
        <w:t>h</w:t>
      </w:r>
      <w:r>
        <w:rPr>
          <w:vertAlign w:val="superscript"/>
        </w:rPr>
        <w:tab/>
      </w:r>
      <w:r>
        <w:rPr>
          <w:vertAlign w:val="superscript"/>
        </w:rPr>
        <w:tab/>
      </w:r>
      <w:r>
        <w:rPr>
          <w:vertAlign w:val="superscript"/>
        </w:rPr>
        <w:tab/>
      </w:r>
      <w:r>
        <w:rPr>
          <w:vertAlign w:val="superscript"/>
        </w:rPr>
        <w:tab/>
      </w:r>
      <w:r w:rsidRPr="008438B5">
        <w:rPr>
          <w:b/>
        </w:rPr>
        <w:t>Text:</w:t>
      </w:r>
      <w:r>
        <w:t xml:space="preserve">  </w:t>
      </w:r>
      <w:r w:rsidRPr="008438B5">
        <w:rPr>
          <w:u w:val="single"/>
        </w:rPr>
        <w:t>Biology</w:t>
      </w:r>
    </w:p>
    <w:p w:rsidR="00D34FAF" w:rsidRDefault="00D34FAF" w:rsidP="00D34FAF">
      <w:pPr>
        <w:spacing w:after="0" w:line="276" w:lineRule="auto"/>
        <w:rPr>
          <w:u w:val="single"/>
        </w:rPr>
      </w:pPr>
    </w:p>
    <w:p w:rsidR="008438B5" w:rsidRPr="006224DF" w:rsidRDefault="008438B5" w:rsidP="008438B5">
      <w:pPr>
        <w:spacing w:line="276" w:lineRule="auto"/>
        <w:jc w:val="center"/>
        <w:rPr>
          <w:b/>
          <w:u w:val="single"/>
        </w:rPr>
      </w:pPr>
      <w:r w:rsidRPr="006224DF">
        <w:rPr>
          <w:b/>
          <w:u w:val="single"/>
        </w:rPr>
        <w:t>COURSE DESCRIPTION</w:t>
      </w:r>
    </w:p>
    <w:p w:rsidR="008438B5" w:rsidRDefault="008438B5" w:rsidP="00D34FAF">
      <w:pPr>
        <w:spacing w:line="240" w:lineRule="auto"/>
      </w:pPr>
      <w:r w:rsidRPr="008438B5">
        <w:t>High School Biology</w:t>
      </w:r>
      <w:r>
        <w:t xml:space="preserve"> is designed to cover a wide array of topics related to the study of life.  Appropriate labs, activities, </w:t>
      </w:r>
      <w:r w:rsidR="006224DF">
        <w:t xml:space="preserve">technology </w:t>
      </w:r>
      <w:r>
        <w:t xml:space="preserve">and </w:t>
      </w:r>
      <w:r w:rsidR="006224DF">
        <w:t>projects reflecting authentic science will be conducted regularly to develop problem solving, writing, communication, teamwork and leadership building skills.  The course explores the fundamental unity in the diversity of life forms</w:t>
      </w:r>
      <w:r w:rsidR="00BE0942">
        <w:t xml:space="preserve"> explained by evolution</w:t>
      </w:r>
      <w:r w:rsidR="006224DF">
        <w:t>.  Students will discover the structural basis of all life, the major processes used by all organisms and the interconnection and interdependence of all life forms in the Biosphere.  The course will cover concepts from the chemical basis of life through the interaction of life in ecosystems and biomes.</w:t>
      </w:r>
    </w:p>
    <w:p w:rsidR="00BE0942" w:rsidRDefault="00BE0942" w:rsidP="00D34FAF">
      <w:pPr>
        <w:spacing w:after="0" w:line="276" w:lineRule="auto"/>
        <w:jc w:val="center"/>
        <w:rPr>
          <w:b/>
          <w:u w:val="single"/>
        </w:rPr>
      </w:pPr>
      <w:r>
        <w:rPr>
          <w:b/>
          <w:u w:val="single"/>
        </w:rPr>
        <w:t>EVALUATION / GRADING</w:t>
      </w:r>
    </w:p>
    <w:p w:rsidR="00BE0942" w:rsidRDefault="00BE0942" w:rsidP="00D34FAF">
      <w:pPr>
        <w:spacing w:after="0" w:line="240" w:lineRule="auto"/>
      </w:pPr>
      <w:r>
        <w:t>Tests</w:t>
      </w:r>
      <w:r w:rsidR="00D34FAF">
        <w:t>, Quizzes</w:t>
      </w:r>
      <w:r>
        <w:t xml:space="preserve"> &amp; Projects = 35%</w:t>
      </w:r>
    </w:p>
    <w:p w:rsidR="00BE0942" w:rsidRDefault="00BE0942" w:rsidP="00D34FAF">
      <w:pPr>
        <w:spacing w:after="0" w:line="240" w:lineRule="auto"/>
      </w:pPr>
      <w:r>
        <w:t>Labs &amp; Lab Reports = 35%</w:t>
      </w:r>
    </w:p>
    <w:p w:rsidR="00BE0942" w:rsidRDefault="00BE0942" w:rsidP="00D34FAF">
      <w:pPr>
        <w:spacing w:after="0" w:line="240" w:lineRule="auto"/>
      </w:pPr>
      <w:r>
        <w:t>Class and Home Work = 10%</w:t>
      </w:r>
      <w:r w:rsidR="00D34FAF">
        <w:t xml:space="preserve"> (Note:  All homework is posted on the board, you are expected to copy it into your planner)</w:t>
      </w:r>
    </w:p>
    <w:p w:rsidR="00BE0942" w:rsidRDefault="00BE0942" w:rsidP="00D34FAF">
      <w:pPr>
        <w:spacing w:after="0" w:line="240" w:lineRule="auto"/>
      </w:pPr>
      <w:r>
        <w:t>Class and Lab Notebooks = 10%</w:t>
      </w:r>
    </w:p>
    <w:p w:rsidR="00BE0942" w:rsidRDefault="00BE0942" w:rsidP="00D34FAF">
      <w:pPr>
        <w:spacing w:after="0" w:line="240" w:lineRule="auto"/>
      </w:pPr>
      <w:r>
        <w:t>Class Participation = 10%</w:t>
      </w:r>
    </w:p>
    <w:p w:rsidR="00BE0942" w:rsidRDefault="00BE0942" w:rsidP="00D34FAF">
      <w:pPr>
        <w:spacing w:after="0" w:line="240" w:lineRule="auto"/>
      </w:pPr>
      <w:r>
        <w:t>All assignments, including homework are expected to be done and handed in on t</w:t>
      </w:r>
      <w:r w:rsidR="00D34FAF">
        <w:t>ime or points will be deducted.</w:t>
      </w:r>
    </w:p>
    <w:p w:rsidR="00D34FAF" w:rsidRDefault="00D34FAF" w:rsidP="00D34FAF">
      <w:pPr>
        <w:spacing w:after="0" w:line="240" w:lineRule="auto"/>
      </w:pPr>
    </w:p>
    <w:p w:rsidR="00BE0942" w:rsidRDefault="00BE0942" w:rsidP="00BE0942">
      <w:pPr>
        <w:spacing w:after="0" w:line="276" w:lineRule="auto"/>
        <w:jc w:val="center"/>
        <w:rPr>
          <w:b/>
          <w:u w:val="single"/>
        </w:rPr>
      </w:pPr>
      <w:r>
        <w:rPr>
          <w:b/>
          <w:u w:val="single"/>
        </w:rPr>
        <w:t>CLASSROOM EXPECTATION</w:t>
      </w:r>
      <w:r w:rsidR="00D34FAF">
        <w:rPr>
          <w:b/>
          <w:u w:val="single"/>
        </w:rPr>
        <w:t>S</w:t>
      </w:r>
    </w:p>
    <w:p w:rsidR="00BE0942" w:rsidRDefault="00BE0942" w:rsidP="00D34FAF">
      <w:pPr>
        <w:spacing w:after="0" w:line="240" w:lineRule="auto"/>
        <w:rPr>
          <w:b/>
          <w:u w:val="single"/>
        </w:rPr>
      </w:pPr>
      <w:r>
        <w:rPr>
          <w:b/>
        </w:rPr>
        <w:t xml:space="preserve">Come to class prepared and on time, listen well and follow directions, be honest and responsible, and show respect for yourself. Others in the classroom and the room itself.  </w:t>
      </w:r>
      <w:r>
        <w:rPr>
          <w:b/>
          <w:u w:val="single"/>
        </w:rPr>
        <w:t xml:space="preserve">You are not allowed in the lab, unless directed by the teacher.  You are never allowed behind my desk or in the supply rooms. </w:t>
      </w:r>
    </w:p>
    <w:p w:rsidR="00BE0942" w:rsidRDefault="00BE0942" w:rsidP="00BE0942">
      <w:pPr>
        <w:spacing w:after="0" w:line="276" w:lineRule="auto"/>
        <w:rPr>
          <w:b/>
          <w:u w:val="single"/>
        </w:rPr>
      </w:pPr>
    </w:p>
    <w:p w:rsidR="00BE0942" w:rsidRDefault="00BE0942" w:rsidP="00BE0942">
      <w:pPr>
        <w:spacing w:line="276" w:lineRule="auto"/>
        <w:jc w:val="center"/>
        <w:rPr>
          <w:b/>
          <w:u w:val="single"/>
        </w:rPr>
      </w:pPr>
      <w:r>
        <w:rPr>
          <w:b/>
          <w:u w:val="single"/>
        </w:rPr>
        <w:t>EXTRA HELP</w:t>
      </w:r>
    </w:p>
    <w:p w:rsidR="00BE0942" w:rsidRDefault="00BE0942" w:rsidP="00BE0942">
      <w:pPr>
        <w:spacing w:line="276" w:lineRule="auto"/>
      </w:pPr>
      <w:r>
        <w:t>Since I will be coaching soccer in the fall, I will not be available after school.  I can make arrangement with you to meet during my off period/your study hall as needed.  Please ask for help if you do not understand anything in class.</w:t>
      </w:r>
    </w:p>
    <w:p w:rsidR="008438B5" w:rsidRPr="00D34FAF" w:rsidRDefault="00D34FAF" w:rsidP="00326967">
      <w:pPr>
        <w:spacing w:line="276" w:lineRule="auto"/>
        <w:rPr>
          <w:b/>
        </w:rPr>
      </w:pPr>
      <w:r w:rsidRPr="00D34FAF">
        <w:rPr>
          <w:b/>
        </w:rPr>
        <w:t>Check my Webpage on the High School website daily:  I will try to keep the informati</w:t>
      </w:r>
      <w:r>
        <w:rPr>
          <w:b/>
        </w:rPr>
        <w:t>on on my webpage updated weekly</w:t>
      </w:r>
      <w:r w:rsidRPr="00D34FAF">
        <w:rPr>
          <w:b/>
        </w:rPr>
        <w:t xml:space="preserve"> to include assignments, upcoming tests, events and dates.</w:t>
      </w:r>
    </w:p>
    <w:sectPr w:rsidR="008438B5" w:rsidRPr="00D34FAF" w:rsidSect="00D34FAF">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2082C"/>
    <w:multiLevelType w:val="multilevel"/>
    <w:tmpl w:val="17F09728"/>
    <w:lvl w:ilvl="0">
      <w:start w:val="5"/>
      <w:numFmt w:val="decimal"/>
      <w:lvlText w:val="%1.0"/>
      <w:lvlJc w:val="left"/>
      <w:pPr>
        <w:ind w:left="380" w:hanging="380"/>
      </w:pPr>
      <w:rPr>
        <w:rFonts w:hint="default"/>
        <w:b/>
      </w:rPr>
    </w:lvl>
    <w:lvl w:ilvl="1">
      <w:start w:val="1"/>
      <w:numFmt w:val="decimal"/>
      <w:lvlText w:val="%1.%2"/>
      <w:lvlJc w:val="left"/>
      <w:pPr>
        <w:ind w:left="1100" w:hanging="3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48CC7E5C"/>
    <w:multiLevelType w:val="multilevel"/>
    <w:tmpl w:val="8844F848"/>
    <w:lvl w:ilvl="0">
      <w:start w:val="3"/>
      <w:numFmt w:val="decimal"/>
      <w:lvlText w:val="%1.0"/>
      <w:lvlJc w:val="left"/>
      <w:pPr>
        <w:ind w:left="380" w:hanging="380"/>
      </w:pPr>
      <w:rPr>
        <w:rFonts w:hint="default"/>
        <w:b/>
      </w:rPr>
    </w:lvl>
    <w:lvl w:ilvl="1">
      <w:start w:val="1"/>
      <w:numFmt w:val="decimal"/>
      <w:lvlText w:val="%1.%2"/>
      <w:lvlJc w:val="left"/>
      <w:pPr>
        <w:ind w:left="1100" w:hanging="3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7CA809CA"/>
    <w:multiLevelType w:val="multilevel"/>
    <w:tmpl w:val="659C93A2"/>
    <w:lvl w:ilvl="0">
      <w:start w:val="1"/>
      <w:numFmt w:val="decimal"/>
      <w:lvlText w:val="%1.0"/>
      <w:lvlJc w:val="left"/>
      <w:pPr>
        <w:ind w:left="380" w:hanging="380"/>
      </w:pPr>
      <w:rPr>
        <w:rFonts w:hint="default"/>
        <w:b/>
      </w:rPr>
    </w:lvl>
    <w:lvl w:ilvl="1">
      <w:start w:val="1"/>
      <w:numFmt w:val="decimal"/>
      <w:lvlText w:val="%1.%2"/>
      <w:lvlJc w:val="left"/>
      <w:pPr>
        <w:ind w:left="1100" w:hanging="3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0"/>
    <w:rsid w:val="00294BF4"/>
    <w:rsid w:val="00326967"/>
    <w:rsid w:val="006224DF"/>
    <w:rsid w:val="008438B5"/>
    <w:rsid w:val="00BE0942"/>
    <w:rsid w:val="00D34FAF"/>
    <w:rsid w:val="00E13095"/>
    <w:rsid w:val="00E2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46083-3E49-4BE7-891F-95A94E9A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Schelhorn</dc:creator>
  <cp:keywords/>
  <dc:description/>
  <cp:lastModifiedBy>Teresa Schelhorn</cp:lastModifiedBy>
  <cp:revision>2</cp:revision>
  <dcterms:created xsi:type="dcterms:W3CDTF">2016-09-16T17:08:00Z</dcterms:created>
  <dcterms:modified xsi:type="dcterms:W3CDTF">2016-09-16T17:08:00Z</dcterms:modified>
</cp:coreProperties>
</file>